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03A10"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附件：</w:t>
      </w:r>
    </w:p>
    <w:p w14:paraId="79513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铁西区第四批非物质文化遗产</w:t>
      </w:r>
    </w:p>
    <w:p w14:paraId="0F62B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代表性项目名录</w:t>
      </w:r>
    </w:p>
    <w:p w14:paraId="10FC2E0F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9316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00"/>
        <w:gridCol w:w="2430"/>
        <w:gridCol w:w="4471"/>
      </w:tblGrid>
      <w:tr w14:paraId="54CA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4AB6AD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00" w:type="dxa"/>
            <w:noWrap w:val="0"/>
            <w:vAlign w:val="top"/>
          </w:tcPr>
          <w:p w14:paraId="2F7BBF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2430" w:type="dxa"/>
            <w:noWrap w:val="0"/>
            <w:vAlign w:val="top"/>
          </w:tcPr>
          <w:p w14:paraId="25F310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4471" w:type="dxa"/>
            <w:noWrap w:val="0"/>
            <w:vAlign w:val="top"/>
          </w:tcPr>
          <w:p w14:paraId="40EA01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</w:tr>
      <w:tr w14:paraId="4AD7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15" w:type="dxa"/>
            <w:noWrap w:val="0"/>
            <w:vAlign w:val="center"/>
          </w:tcPr>
          <w:p w14:paraId="6FA6CA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668AA0F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30" w:type="dxa"/>
            <w:noWrap w:val="0"/>
            <w:vAlign w:val="center"/>
          </w:tcPr>
          <w:p w14:paraId="4A045F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纸浆技艺</w:t>
            </w:r>
          </w:p>
        </w:tc>
        <w:tc>
          <w:tcPr>
            <w:tcW w:w="4471" w:type="dxa"/>
            <w:noWrap w:val="0"/>
            <w:vAlign w:val="center"/>
          </w:tcPr>
          <w:p w14:paraId="23461902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四平市第二实验小学校</w:t>
            </w:r>
          </w:p>
        </w:tc>
      </w:tr>
      <w:tr w14:paraId="76AC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 w14:paraId="082FA5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1C0B2C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30" w:type="dxa"/>
            <w:noWrap w:val="0"/>
            <w:vAlign w:val="center"/>
          </w:tcPr>
          <w:p w14:paraId="178C101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明氏蛋雕</w:t>
            </w:r>
          </w:p>
        </w:tc>
        <w:tc>
          <w:tcPr>
            <w:tcW w:w="4471" w:type="dxa"/>
            <w:noWrap w:val="0"/>
            <w:vAlign w:val="top"/>
          </w:tcPr>
          <w:p w14:paraId="4C73F9A5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四平市英城红色旅游项目开发有限公司</w:t>
            </w:r>
          </w:p>
        </w:tc>
      </w:tr>
      <w:tr w14:paraId="12E2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 w14:paraId="2BE3BD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7CFF562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30" w:type="dxa"/>
            <w:noWrap w:val="0"/>
            <w:vAlign w:val="center"/>
          </w:tcPr>
          <w:p w14:paraId="481C4B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刻瓷</w:t>
            </w:r>
          </w:p>
        </w:tc>
        <w:tc>
          <w:tcPr>
            <w:tcW w:w="4471" w:type="dxa"/>
            <w:noWrap w:val="0"/>
            <w:vAlign w:val="top"/>
          </w:tcPr>
          <w:p w14:paraId="175BBD1E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四平市铁西区李亚北工艺品销售网店</w:t>
            </w:r>
          </w:p>
        </w:tc>
      </w:tr>
      <w:tr w14:paraId="7313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 w14:paraId="4D5380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 w14:paraId="33F3B3C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30" w:type="dxa"/>
            <w:noWrap w:val="0"/>
            <w:vAlign w:val="center"/>
          </w:tcPr>
          <w:p w14:paraId="5AC7851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满族桲椤叶饼传统技艺</w:t>
            </w:r>
          </w:p>
        </w:tc>
        <w:tc>
          <w:tcPr>
            <w:tcW w:w="4471" w:type="dxa"/>
            <w:noWrap w:val="0"/>
            <w:vAlign w:val="center"/>
          </w:tcPr>
          <w:p w14:paraId="569C91E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四平市铁西区汉食坊</w:t>
            </w:r>
          </w:p>
        </w:tc>
      </w:tr>
      <w:tr w14:paraId="5395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15" w:type="dxa"/>
            <w:noWrap w:val="0"/>
            <w:vAlign w:val="center"/>
          </w:tcPr>
          <w:p w14:paraId="2FD496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5EF7CC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430" w:type="dxa"/>
            <w:noWrap w:val="0"/>
            <w:vAlign w:val="center"/>
          </w:tcPr>
          <w:p w14:paraId="0667A0D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名扬烤肉</w:t>
            </w:r>
          </w:p>
        </w:tc>
        <w:tc>
          <w:tcPr>
            <w:tcW w:w="4471" w:type="dxa"/>
            <w:noWrap w:val="0"/>
            <w:vAlign w:val="center"/>
          </w:tcPr>
          <w:p w14:paraId="2F4CE509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四平市铁西区名扬烤肉店</w:t>
            </w:r>
          </w:p>
        </w:tc>
      </w:tr>
      <w:tr w14:paraId="6928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 w14:paraId="306661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 w14:paraId="50F504A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430" w:type="dxa"/>
            <w:noWrap w:val="0"/>
            <w:vAlign w:val="center"/>
          </w:tcPr>
          <w:p w14:paraId="3A00EA8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彩砂晶瓷画</w:t>
            </w:r>
          </w:p>
        </w:tc>
        <w:tc>
          <w:tcPr>
            <w:tcW w:w="4471" w:type="dxa"/>
            <w:noWrap w:val="0"/>
            <w:vAlign w:val="top"/>
          </w:tcPr>
          <w:p w14:paraId="55A00E46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四平市铁西区丰之彩工艺品销售网店</w:t>
            </w:r>
          </w:p>
        </w:tc>
      </w:tr>
      <w:tr w14:paraId="2033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 w14:paraId="7A47CA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 w14:paraId="4E05985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430" w:type="dxa"/>
            <w:noWrap w:val="0"/>
            <w:vAlign w:val="center"/>
          </w:tcPr>
          <w:p w14:paraId="6C922BC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面塑</w:t>
            </w:r>
          </w:p>
        </w:tc>
        <w:tc>
          <w:tcPr>
            <w:tcW w:w="4471" w:type="dxa"/>
            <w:noWrap w:val="0"/>
            <w:vAlign w:val="top"/>
          </w:tcPr>
          <w:p w14:paraId="6A283757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四平市聂明浩面塑文化有限公司</w:t>
            </w:r>
          </w:p>
        </w:tc>
      </w:tr>
    </w:tbl>
    <w:p w14:paraId="138ED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080B59">
      <w:pPr>
        <w:widowControl w:val="0"/>
        <w:wordWrap/>
        <w:adjustRightInd/>
        <w:snapToGrid/>
        <w:spacing w:before="0" w:after="0" w:line="3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33418A8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531" w:bottom="1587" w:left="1531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3C34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BC48E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FBC48E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C687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0CBA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93BA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BA902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1BFE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F0734"/>
    <w:rsid w:val="084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adjustRightInd/>
      <w:snapToGrid/>
      <w:spacing w:after="0"/>
      <w:ind w:left="0" w:leftChars="0" w:firstLine="960"/>
      <w:jc w:val="both"/>
    </w:pPr>
    <w:rPr>
      <w:rFonts w:ascii="Times New Roman" w:hAnsi="Times New Roman" w:eastAsia="宋体" w:cs="Times New Roman"/>
      <w:kern w:val="2"/>
      <w:sz w:val="32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Calibri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2024-12-31T08:30:00Z</dcterms:created>
  <dc:creator>红红的雨</dc:creator>
  <cp:lastModifiedBy>红红的雨</cp:lastModifiedBy>
  <dcterms:modified xsi:type="dcterms:W3CDTF">2024-12-31T08:31:08Z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7F27CF97AC3C44EBA4FDC6C970913F7D_11</vt:lpwstr>
  </property>
  <property fmtid="{D5CDD505-2E9C-101B-9397-08002B2CF9AE}" pid="4" name="KSOTemplateDocerSaveRecord">
    <vt:lpwstr>eyJoZGlkIjoiNmQ2MjMwNzJhNGM1MzMzNDdhZDAwYTk2OThhYTQ5ZjgiLCJ1c2VySWQiOiI0OTE2Mzc2MTIifQ==</vt:lpwstr>
  </property>
</Properties>
</file>